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="00D96539">
        <w:rPr>
          <w:rFonts w:ascii="Arial" w:hAnsi="Arial" w:cs="Arial"/>
          <w:sz w:val="20"/>
          <w:szCs w:val="20"/>
        </w:rPr>
        <w:t>758</w:t>
      </w:r>
      <w:r>
        <w:rPr>
          <w:rFonts w:ascii="Arial" w:hAnsi="Arial" w:cs="Arial"/>
          <w:sz w:val="20"/>
          <w:szCs w:val="20"/>
        </w:rPr>
        <w:t>/F-/I</w:t>
      </w:r>
      <w:r w:rsidR="00187DD5">
        <w:rPr>
          <w:rFonts w:ascii="Arial" w:hAnsi="Arial" w:cs="Arial"/>
          <w:sz w:val="20"/>
          <w:szCs w:val="20"/>
        </w:rPr>
        <w:t>I</w:t>
      </w:r>
      <w:r w:rsidRPr="00684AF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Jakarta</w:t>
      </w:r>
      <w:proofErr w:type="gramStart"/>
      <w:r>
        <w:rPr>
          <w:rFonts w:ascii="Arial" w:hAnsi="Arial" w:cs="Arial"/>
          <w:sz w:val="20"/>
          <w:szCs w:val="20"/>
        </w:rPr>
        <w:t xml:space="preserve">,  </w:t>
      </w:r>
      <w:r w:rsidR="00A83C96">
        <w:rPr>
          <w:rFonts w:ascii="Arial" w:hAnsi="Arial" w:cs="Arial"/>
          <w:sz w:val="20"/>
          <w:szCs w:val="20"/>
        </w:rPr>
        <w:t>19</w:t>
      </w:r>
      <w:proofErr w:type="gramEnd"/>
      <w:r w:rsidR="00D96539">
        <w:rPr>
          <w:rFonts w:ascii="Arial" w:hAnsi="Arial" w:cs="Arial"/>
          <w:sz w:val="20"/>
          <w:szCs w:val="20"/>
        </w:rPr>
        <w:t xml:space="preserve"> </w:t>
      </w:r>
      <w:r w:rsidR="00EE60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7DD5">
        <w:rPr>
          <w:rFonts w:ascii="Arial" w:hAnsi="Arial" w:cs="Arial"/>
          <w:sz w:val="20"/>
          <w:szCs w:val="20"/>
        </w:rPr>
        <w:t>Februari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Kepada</w:t>
      </w:r>
    </w:p>
    <w:p w:rsidR="00290F4F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Peserta Sidang Tugas Akhir</w:t>
      </w:r>
    </w:p>
    <w:p w:rsidR="00EE60EE" w:rsidRPr="00EE60EE" w:rsidRDefault="00EE60EE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Herdian Saputra/</w:t>
      </w:r>
      <w:r w:rsidRPr="00EE60EE">
        <w:rPr>
          <w:rFonts w:ascii="Arial" w:hAnsi="Arial" w:cs="Arial"/>
          <w:sz w:val="20"/>
          <w:szCs w:val="20"/>
        </w:rPr>
        <w:t>43215010123</w:t>
      </w:r>
      <w:r w:rsidR="00D96539">
        <w:rPr>
          <w:rFonts w:ascii="Arial" w:hAnsi="Arial" w:cs="Arial"/>
          <w:sz w:val="20"/>
          <w:szCs w:val="20"/>
        </w:rPr>
        <w:tab/>
      </w:r>
      <w:r w:rsidR="00D96539">
        <w:rPr>
          <w:rFonts w:ascii="Arial" w:hAnsi="Arial" w:cs="Arial"/>
          <w:sz w:val="20"/>
          <w:szCs w:val="20"/>
        </w:rPr>
        <w:tab/>
      </w:r>
      <w:r w:rsidR="00D965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Zafany Afrianita/</w:t>
      </w:r>
      <w:r w:rsidRPr="00EE60EE">
        <w:rPr>
          <w:rFonts w:ascii="Arial" w:hAnsi="Arial" w:cs="Arial"/>
          <w:sz w:val="20"/>
          <w:szCs w:val="20"/>
        </w:rPr>
        <w:t>43216010243</w:t>
      </w:r>
    </w:p>
    <w:p w:rsidR="00EE60EE" w:rsidRPr="00EE60EE" w:rsidRDefault="00EE60EE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Hannifah Restu F./</w:t>
      </w:r>
      <w:r w:rsidRPr="00EE60EE">
        <w:rPr>
          <w:rFonts w:ascii="Arial" w:hAnsi="Arial" w:cs="Arial"/>
          <w:sz w:val="20"/>
          <w:szCs w:val="20"/>
        </w:rPr>
        <w:t>43216010178</w:t>
      </w:r>
      <w:r w:rsidR="00D96539">
        <w:rPr>
          <w:rFonts w:ascii="Arial" w:hAnsi="Arial" w:cs="Arial"/>
          <w:sz w:val="20"/>
          <w:szCs w:val="20"/>
        </w:rPr>
        <w:tab/>
      </w:r>
      <w:r w:rsidR="00D965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Roy Saputra/</w:t>
      </w:r>
      <w:r w:rsidRPr="00EE60EE">
        <w:rPr>
          <w:rFonts w:ascii="Arial" w:hAnsi="Arial" w:cs="Arial"/>
          <w:sz w:val="20"/>
          <w:szCs w:val="20"/>
        </w:rPr>
        <w:t>43216010269</w:t>
      </w:r>
    </w:p>
    <w:p w:rsidR="00EE60EE" w:rsidRPr="00EE60EE" w:rsidRDefault="00EE60EE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Muhamad Farhan/</w:t>
      </w:r>
      <w:r w:rsidRPr="00EE60EE">
        <w:rPr>
          <w:rFonts w:ascii="Arial" w:hAnsi="Arial" w:cs="Arial"/>
          <w:sz w:val="20"/>
          <w:szCs w:val="20"/>
        </w:rPr>
        <w:t>43214010122</w:t>
      </w:r>
      <w:r w:rsidR="00D96539">
        <w:rPr>
          <w:rFonts w:ascii="Arial" w:hAnsi="Arial" w:cs="Arial"/>
          <w:sz w:val="20"/>
          <w:szCs w:val="20"/>
        </w:rPr>
        <w:tab/>
      </w:r>
      <w:r w:rsidR="00D965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Desinta Melyana Sari/</w:t>
      </w:r>
      <w:r w:rsidRPr="00EE60EE">
        <w:rPr>
          <w:rFonts w:ascii="Arial" w:hAnsi="Arial" w:cs="Arial"/>
          <w:sz w:val="20"/>
          <w:szCs w:val="20"/>
        </w:rPr>
        <w:t>43216010012</w:t>
      </w:r>
    </w:p>
    <w:p w:rsidR="00EE60EE" w:rsidRPr="00EE60EE" w:rsidRDefault="00EE60EE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Dicka Syachrofani/</w:t>
      </w:r>
      <w:r w:rsidRPr="00EE60EE">
        <w:rPr>
          <w:rFonts w:ascii="Arial" w:hAnsi="Arial" w:cs="Arial"/>
          <w:sz w:val="20"/>
          <w:szCs w:val="20"/>
        </w:rPr>
        <w:t>43216010256</w:t>
      </w:r>
      <w:r w:rsidR="00D96539">
        <w:rPr>
          <w:rFonts w:ascii="Arial" w:hAnsi="Arial" w:cs="Arial"/>
          <w:sz w:val="20"/>
          <w:szCs w:val="20"/>
        </w:rPr>
        <w:tab/>
      </w:r>
      <w:r w:rsidR="00D96539">
        <w:rPr>
          <w:rFonts w:ascii="Arial" w:hAnsi="Arial" w:cs="Arial"/>
          <w:sz w:val="20"/>
          <w:szCs w:val="20"/>
        </w:rPr>
        <w:tab/>
      </w:r>
      <w:r w:rsidR="000E3D8F">
        <w:rPr>
          <w:rFonts w:ascii="Arial" w:hAnsi="Arial" w:cs="Arial"/>
          <w:sz w:val="20"/>
          <w:szCs w:val="20"/>
        </w:rPr>
        <w:t>Syifa Ramadhanti/</w:t>
      </w:r>
      <w:r w:rsidRPr="00EE60EE">
        <w:rPr>
          <w:rFonts w:ascii="Arial" w:hAnsi="Arial" w:cs="Arial"/>
          <w:sz w:val="20"/>
          <w:szCs w:val="20"/>
        </w:rPr>
        <w:t>43216010056</w:t>
      </w:r>
    </w:p>
    <w:p w:rsidR="00EE60EE" w:rsidRPr="00EE60EE" w:rsidRDefault="00D96539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Marizka Nuril I./</w:t>
      </w:r>
      <w:r w:rsidR="00EE60EE" w:rsidRPr="00EE60EE">
        <w:rPr>
          <w:rFonts w:ascii="Arial" w:hAnsi="Arial" w:cs="Arial"/>
          <w:sz w:val="20"/>
          <w:szCs w:val="20"/>
        </w:rPr>
        <w:t>43216010028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Kartika Eka Putri/</w:t>
      </w:r>
      <w:r w:rsidR="00EE60EE" w:rsidRPr="00EE60EE">
        <w:rPr>
          <w:rFonts w:ascii="Arial" w:hAnsi="Arial" w:cs="Arial"/>
          <w:sz w:val="20"/>
          <w:szCs w:val="20"/>
        </w:rPr>
        <w:t>43216010214</w:t>
      </w:r>
    </w:p>
    <w:p w:rsidR="00EE60EE" w:rsidRPr="00EE60EE" w:rsidRDefault="00D96539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Irsyad Refiyanto/</w:t>
      </w:r>
      <w:r w:rsidR="00EE60EE" w:rsidRPr="00EE60EE">
        <w:rPr>
          <w:rFonts w:ascii="Arial" w:hAnsi="Arial" w:cs="Arial"/>
          <w:sz w:val="20"/>
          <w:szCs w:val="20"/>
        </w:rPr>
        <w:t>43216010026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Fatiya Nurhalifa/</w:t>
      </w:r>
      <w:r w:rsidR="00EE60EE" w:rsidRPr="00EE60EE">
        <w:rPr>
          <w:rFonts w:ascii="Arial" w:hAnsi="Arial" w:cs="Arial"/>
          <w:sz w:val="20"/>
          <w:szCs w:val="20"/>
        </w:rPr>
        <w:t>43216010100</w:t>
      </w:r>
    </w:p>
    <w:p w:rsidR="00EE60EE" w:rsidRPr="00EE60EE" w:rsidRDefault="00EE60EE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EE60EE">
        <w:rPr>
          <w:rFonts w:ascii="Arial" w:hAnsi="Arial" w:cs="Arial"/>
          <w:sz w:val="20"/>
          <w:szCs w:val="20"/>
        </w:rPr>
        <w:t>Afifah Kh</w:t>
      </w:r>
      <w:r w:rsidR="00D96539">
        <w:rPr>
          <w:rFonts w:ascii="Arial" w:hAnsi="Arial" w:cs="Arial"/>
          <w:sz w:val="20"/>
          <w:szCs w:val="20"/>
        </w:rPr>
        <w:t>oiriyah/4</w:t>
      </w:r>
      <w:r w:rsidRPr="00EE60EE">
        <w:rPr>
          <w:rFonts w:ascii="Arial" w:hAnsi="Arial" w:cs="Arial"/>
          <w:sz w:val="20"/>
          <w:szCs w:val="20"/>
        </w:rPr>
        <w:t>3216010234</w:t>
      </w:r>
      <w:r w:rsidR="00D96539">
        <w:rPr>
          <w:rFonts w:ascii="Arial" w:hAnsi="Arial" w:cs="Arial"/>
          <w:sz w:val="20"/>
          <w:szCs w:val="20"/>
        </w:rPr>
        <w:tab/>
      </w:r>
      <w:r w:rsidR="00D96539">
        <w:rPr>
          <w:rFonts w:ascii="Arial" w:hAnsi="Arial" w:cs="Arial"/>
          <w:sz w:val="20"/>
          <w:szCs w:val="20"/>
        </w:rPr>
        <w:tab/>
      </w:r>
      <w:r w:rsidR="00D96539">
        <w:rPr>
          <w:rFonts w:ascii="Arial" w:hAnsi="Arial" w:cs="Arial"/>
          <w:sz w:val="20"/>
          <w:szCs w:val="20"/>
        </w:rPr>
        <w:tab/>
        <w:t>Ajeng Puspa Kenanga/</w:t>
      </w:r>
      <w:r w:rsidRPr="00EE60EE">
        <w:rPr>
          <w:rFonts w:ascii="Arial" w:hAnsi="Arial" w:cs="Arial"/>
          <w:sz w:val="20"/>
          <w:szCs w:val="20"/>
        </w:rPr>
        <w:t>43216010219</w:t>
      </w:r>
    </w:p>
    <w:p w:rsidR="00EE60EE" w:rsidRPr="00EE60EE" w:rsidRDefault="00D96539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Yola Kharisma/</w:t>
      </w:r>
      <w:r w:rsidR="00EE60EE" w:rsidRPr="00EE60EE">
        <w:rPr>
          <w:rFonts w:ascii="Arial" w:hAnsi="Arial" w:cs="Arial"/>
          <w:sz w:val="20"/>
          <w:szCs w:val="20"/>
        </w:rPr>
        <w:t>43216010032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60EE" w:rsidRPr="00EE60EE">
        <w:rPr>
          <w:rFonts w:ascii="Arial" w:hAnsi="Arial" w:cs="Arial"/>
          <w:sz w:val="20"/>
          <w:szCs w:val="20"/>
        </w:rPr>
        <w:t>Audrian Arif W</w:t>
      </w:r>
      <w:r>
        <w:rPr>
          <w:rFonts w:ascii="Arial" w:hAnsi="Arial" w:cs="Arial"/>
          <w:sz w:val="20"/>
          <w:szCs w:val="20"/>
        </w:rPr>
        <w:t>/</w:t>
      </w:r>
      <w:r w:rsidR="00EE60EE" w:rsidRPr="00EE60EE">
        <w:rPr>
          <w:rFonts w:ascii="Arial" w:hAnsi="Arial" w:cs="Arial"/>
          <w:sz w:val="20"/>
          <w:szCs w:val="20"/>
        </w:rPr>
        <w:t>43216010278</w:t>
      </w:r>
    </w:p>
    <w:p w:rsidR="00EE60EE" w:rsidRPr="00EE60EE" w:rsidRDefault="00D96539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Dimas Tri M./</w:t>
      </w:r>
      <w:r w:rsidR="00EE60EE" w:rsidRPr="00EE60EE">
        <w:rPr>
          <w:rFonts w:ascii="Arial" w:hAnsi="Arial" w:cs="Arial"/>
          <w:sz w:val="20"/>
          <w:szCs w:val="20"/>
        </w:rPr>
        <w:t>43216010222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Dhita Aryanti/</w:t>
      </w:r>
      <w:r w:rsidR="00EE60EE" w:rsidRPr="00EE60EE">
        <w:rPr>
          <w:rFonts w:ascii="Arial" w:hAnsi="Arial" w:cs="Arial"/>
          <w:sz w:val="20"/>
          <w:szCs w:val="20"/>
        </w:rPr>
        <w:t>43216110122</w:t>
      </w:r>
    </w:p>
    <w:p w:rsidR="00EE60EE" w:rsidRPr="00EE60EE" w:rsidRDefault="00D96539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Miftah Safira Alvi/</w:t>
      </w:r>
      <w:r w:rsidR="00EE60EE" w:rsidRPr="00EE60EE">
        <w:rPr>
          <w:rFonts w:ascii="Arial" w:hAnsi="Arial" w:cs="Arial"/>
          <w:sz w:val="20"/>
          <w:szCs w:val="20"/>
        </w:rPr>
        <w:t>43218110377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Dinah Nurazizah/</w:t>
      </w:r>
      <w:r w:rsidR="00EE60EE" w:rsidRPr="00EE60EE">
        <w:rPr>
          <w:rFonts w:ascii="Arial" w:hAnsi="Arial" w:cs="Arial"/>
          <w:sz w:val="20"/>
          <w:szCs w:val="20"/>
        </w:rPr>
        <w:t>43215120058</w:t>
      </w:r>
    </w:p>
    <w:p w:rsidR="00EE60EE" w:rsidRPr="00EE60EE" w:rsidRDefault="00D96539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Amratul Husna/</w:t>
      </w:r>
      <w:r w:rsidR="00EE60EE" w:rsidRPr="00EE60EE">
        <w:rPr>
          <w:rFonts w:ascii="Arial" w:hAnsi="Arial" w:cs="Arial"/>
          <w:sz w:val="20"/>
          <w:szCs w:val="20"/>
        </w:rPr>
        <w:t>43216110197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60EE" w:rsidRPr="00EE60EE">
        <w:rPr>
          <w:rFonts w:ascii="Arial" w:hAnsi="Arial" w:cs="Arial"/>
          <w:sz w:val="20"/>
          <w:szCs w:val="20"/>
        </w:rPr>
        <w:t xml:space="preserve">Pawestri </w:t>
      </w:r>
      <w:r>
        <w:rPr>
          <w:rFonts w:ascii="Arial" w:hAnsi="Arial" w:cs="Arial"/>
          <w:sz w:val="20"/>
          <w:szCs w:val="20"/>
        </w:rPr>
        <w:t>Wilujeng/</w:t>
      </w:r>
      <w:r w:rsidR="00EE60EE" w:rsidRPr="00EE60EE">
        <w:rPr>
          <w:rFonts w:ascii="Arial" w:hAnsi="Arial" w:cs="Arial"/>
          <w:sz w:val="20"/>
          <w:szCs w:val="20"/>
        </w:rPr>
        <w:t>43216110546</w:t>
      </w:r>
    </w:p>
    <w:p w:rsidR="00EE60EE" w:rsidRPr="00EE60EE" w:rsidRDefault="00D96539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Melliana D.A./</w:t>
      </w:r>
      <w:r w:rsidR="00EE60EE" w:rsidRPr="00EE60EE">
        <w:rPr>
          <w:rFonts w:ascii="Arial" w:hAnsi="Arial" w:cs="Arial"/>
          <w:sz w:val="20"/>
          <w:szCs w:val="20"/>
        </w:rPr>
        <w:t>43217110091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Nurul Putri Febriani/</w:t>
      </w:r>
      <w:r w:rsidR="00EE60EE" w:rsidRPr="00EE60EE">
        <w:rPr>
          <w:rFonts w:ascii="Arial" w:hAnsi="Arial" w:cs="Arial"/>
          <w:sz w:val="20"/>
          <w:szCs w:val="20"/>
        </w:rPr>
        <w:t>43215120225</w:t>
      </w:r>
    </w:p>
    <w:p w:rsidR="00EE60EE" w:rsidRDefault="00D96539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Nurul Munawaroh/</w:t>
      </w:r>
      <w:r w:rsidR="00EE60EE" w:rsidRPr="00EE60EE">
        <w:rPr>
          <w:rFonts w:ascii="Arial" w:hAnsi="Arial" w:cs="Arial"/>
          <w:sz w:val="20"/>
          <w:szCs w:val="20"/>
        </w:rPr>
        <w:t>43214120375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Perta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Ramadhan</w:t>
      </w:r>
      <w:proofErr w:type="spellEnd"/>
      <w:r>
        <w:rPr>
          <w:rFonts w:ascii="Arial" w:hAnsi="Arial" w:cs="Arial"/>
          <w:sz w:val="20"/>
          <w:szCs w:val="20"/>
        </w:rPr>
        <w:t xml:space="preserve"> S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="00EE60EE" w:rsidRPr="00EE60EE">
        <w:rPr>
          <w:rFonts w:ascii="Arial" w:hAnsi="Arial" w:cs="Arial"/>
          <w:sz w:val="20"/>
          <w:szCs w:val="20"/>
        </w:rPr>
        <w:t>43215120006</w:t>
      </w:r>
    </w:p>
    <w:p w:rsidR="00A83C96" w:rsidRPr="00217A3B" w:rsidRDefault="00A83C96" w:rsidP="00A83C96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Maharani </w:t>
      </w:r>
      <w:proofErr w:type="spellStart"/>
      <w:r>
        <w:rPr>
          <w:rFonts w:ascii="Arial" w:hAnsi="Arial" w:cs="Arial"/>
          <w:sz w:val="20"/>
          <w:szCs w:val="20"/>
        </w:rPr>
        <w:t>Rahmawati</w:t>
      </w:r>
      <w:proofErr w:type="spellEnd"/>
      <w:r>
        <w:rPr>
          <w:rFonts w:ascii="Arial" w:hAnsi="Arial" w:cs="Arial"/>
          <w:sz w:val="20"/>
          <w:szCs w:val="20"/>
        </w:rPr>
        <w:t>/43216010106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Adinda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Putri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Aulia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A83C96">
        <w:rPr>
          <w:rFonts w:ascii="Arial" w:hAnsi="Arial" w:cs="Arial"/>
          <w:sz w:val="20"/>
          <w:szCs w:val="20"/>
        </w:rPr>
        <w:t>43215110184</w:t>
      </w:r>
    </w:p>
    <w:p w:rsidR="00D96539" w:rsidRDefault="00D96539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r w:rsidR="00187DD5">
        <w:rPr>
          <w:rFonts w:ascii="Arial" w:hAnsi="Arial" w:cs="Arial"/>
          <w:sz w:val="20"/>
          <w:szCs w:val="20"/>
        </w:rPr>
        <w:t xml:space="preserve">Senin, </w:t>
      </w:r>
      <w:r w:rsidR="00EE60EE">
        <w:rPr>
          <w:rFonts w:ascii="Arial" w:hAnsi="Arial" w:cs="Arial"/>
          <w:sz w:val="20"/>
          <w:szCs w:val="20"/>
        </w:rPr>
        <w:t>24</w:t>
      </w:r>
      <w:r w:rsidR="00187DD5">
        <w:rPr>
          <w:rFonts w:ascii="Arial" w:hAnsi="Arial" w:cs="Arial"/>
          <w:sz w:val="20"/>
          <w:szCs w:val="20"/>
        </w:rPr>
        <w:t xml:space="preserve"> Februari</w:t>
      </w:r>
      <w:r>
        <w:rPr>
          <w:rFonts w:ascii="Arial" w:hAnsi="Arial" w:cs="Arial"/>
          <w:sz w:val="20"/>
          <w:szCs w:val="20"/>
        </w:rPr>
        <w:t xml:space="preserve"> 2020</w:t>
      </w:r>
      <w:bookmarkStart w:id="0" w:name="_GoBack"/>
      <w:bookmarkEnd w:id="0"/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="00187DD5">
        <w:rPr>
          <w:rFonts w:ascii="Arial" w:hAnsi="Arial" w:cs="Arial"/>
          <w:sz w:val="20"/>
          <w:szCs w:val="20"/>
        </w:rPr>
        <w:t>11.30</w:t>
      </w:r>
      <w:r w:rsidRPr="00684AFD">
        <w:rPr>
          <w:rFonts w:ascii="Arial" w:hAnsi="Arial" w:cs="Arial"/>
          <w:sz w:val="20"/>
          <w:szCs w:val="20"/>
        </w:rPr>
        <w:t xml:space="preserve"> - selesai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</w:t>
      </w:r>
      <w:r>
        <w:rPr>
          <w:rFonts w:ascii="Arial" w:hAnsi="Arial" w:cs="Arial"/>
          <w:sz w:val="20"/>
          <w:szCs w:val="20"/>
        </w:rPr>
        <w:t>, SE, M.Si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290F4F" w:rsidRPr="00684AFD" w:rsidRDefault="00290F4F" w:rsidP="00290F4F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290F4F" w:rsidRDefault="00290F4F" w:rsidP="00290F4F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0C7" w:rsidRDefault="007720C7" w:rsidP="00623FDE">
      <w:r>
        <w:separator/>
      </w:r>
    </w:p>
  </w:endnote>
  <w:endnote w:type="continuationSeparator" w:id="0">
    <w:p w:rsidR="007720C7" w:rsidRDefault="007720C7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0C7" w:rsidRDefault="007720C7" w:rsidP="00623FDE">
      <w:r>
        <w:separator/>
      </w:r>
    </w:p>
  </w:footnote>
  <w:footnote w:type="continuationSeparator" w:id="0">
    <w:p w:rsidR="007720C7" w:rsidRDefault="007720C7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0FBftPQMHipiA1dj+i4rgnDRhm3Ijww1t8HieFeue0ovwKzQthiWhPScC4ShJ/22cNdJSYevGA98xtjKHXBA==" w:salt="xA6YhGGlOwwsWJz+WSDC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0A4E35"/>
    <w:rsid w:val="000D59B3"/>
    <w:rsid w:val="000E3D8F"/>
    <w:rsid w:val="00187DD5"/>
    <w:rsid w:val="001B09FA"/>
    <w:rsid w:val="00217A3B"/>
    <w:rsid w:val="002259B2"/>
    <w:rsid w:val="00234417"/>
    <w:rsid w:val="002747B2"/>
    <w:rsid w:val="00290F4F"/>
    <w:rsid w:val="002968A5"/>
    <w:rsid w:val="00317FB6"/>
    <w:rsid w:val="00337229"/>
    <w:rsid w:val="00353342"/>
    <w:rsid w:val="0036122C"/>
    <w:rsid w:val="00370E52"/>
    <w:rsid w:val="003736C5"/>
    <w:rsid w:val="00394FEB"/>
    <w:rsid w:val="00396042"/>
    <w:rsid w:val="003B4D46"/>
    <w:rsid w:val="003D27B2"/>
    <w:rsid w:val="003D4C44"/>
    <w:rsid w:val="003F3096"/>
    <w:rsid w:val="004229D3"/>
    <w:rsid w:val="00434DB3"/>
    <w:rsid w:val="00440A70"/>
    <w:rsid w:val="00454D26"/>
    <w:rsid w:val="004D1CF9"/>
    <w:rsid w:val="004D5C5E"/>
    <w:rsid w:val="005131F7"/>
    <w:rsid w:val="00531FC6"/>
    <w:rsid w:val="005348D9"/>
    <w:rsid w:val="00546202"/>
    <w:rsid w:val="0055527E"/>
    <w:rsid w:val="005E1E32"/>
    <w:rsid w:val="00623FDE"/>
    <w:rsid w:val="00684AFD"/>
    <w:rsid w:val="0069613C"/>
    <w:rsid w:val="006D41A6"/>
    <w:rsid w:val="00704868"/>
    <w:rsid w:val="00705414"/>
    <w:rsid w:val="0070701B"/>
    <w:rsid w:val="00713027"/>
    <w:rsid w:val="0072232D"/>
    <w:rsid w:val="007401CC"/>
    <w:rsid w:val="00745C12"/>
    <w:rsid w:val="00767B30"/>
    <w:rsid w:val="007720C7"/>
    <w:rsid w:val="00776424"/>
    <w:rsid w:val="00837FBD"/>
    <w:rsid w:val="00856E26"/>
    <w:rsid w:val="009600F7"/>
    <w:rsid w:val="00963EDD"/>
    <w:rsid w:val="009A6271"/>
    <w:rsid w:val="009F2056"/>
    <w:rsid w:val="00A64EAE"/>
    <w:rsid w:val="00A72F40"/>
    <w:rsid w:val="00A83C96"/>
    <w:rsid w:val="00B32E02"/>
    <w:rsid w:val="00B46769"/>
    <w:rsid w:val="00B848E2"/>
    <w:rsid w:val="00BA3A54"/>
    <w:rsid w:val="00C307D3"/>
    <w:rsid w:val="00C7344D"/>
    <w:rsid w:val="00CB4939"/>
    <w:rsid w:val="00CD0027"/>
    <w:rsid w:val="00CE0C83"/>
    <w:rsid w:val="00CF754C"/>
    <w:rsid w:val="00D02643"/>
    <w:rsid w:val="00D51D7A"/>
    <w:rsid w:val="00D87057"/>
    <w:rsid w:val="00D96539"/>
    <w:rsid w:val="00E20EBD"/>
    <w:rsid w:val="00E375CA"/>
    <w:rsid w:val="00E5632E"/>
    <w:rsid w:val="00E872C1"/>
    <w:rsid w:val="00ED36E6"/>
    <w:rsid w:val="00EE60EE"/>
    <w:rsid w:val="00F564C2"/>
    <w:rsid w:val="00F62AE6"/>
    <w:rsid w:val="00F9544A"/>
    <w:rsid w:val="00FC585D"/>
    <w:rsid w:val="00F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A01F8-232E-4B27-B2EF-C48CE0E7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342</Words>
  <Characters>1951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8</cp:revision>
  <dcterms:created xsi:type="dcterms:W3CDTF">2020-02-08T03:59:00Z</dcterms:created>
  <dcterms:modified xsi:type="dcterms:W3CDTF">2020-02-19T05:29:00Z</dcterms:modified>
</cp:coreProperties>
</file>