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0408B7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FF6624">
        <w:rPr>
          <w:rFonts w:ascii="Arial" w:eastAsia="Times New Roman" w:hAnsi="Arial" w:cs="Arial"/>
          <w:sz w:val="18"/>
          <w:szCs w:val="18"/>
        </w:rPr>
        <w:t>100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FF6624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306B4B">
        <w:rPr>
          <w:rFonts w:ascii="Arial" w:eastAsia="Times New Roman" w:hAnsi="Arial" w:cs="Arial"/>
          <w:sz w:val="18"/>
          <w:szCs w:val="18"/>
        </w:rPr>
        <w:t>0</w:t>
      </w:r>
      <w:r w:rsidR="00FF6624">
        <w:rPr>
          <w:rFonts w:ascii="Arial" w:eastAsia="Times New Roman" w:hAnsi="Arial" w:cs="Arial"/>
          <w:sz w:val="18"/>
          <w:szCs w:val="18"/>
        </w:rPr>
        <w:t>4</w:t>
      </w:r>
      <w:proofErr w:type="gramEnd"/>
      <w:r w:rsidR="00306B4B">
        <w:rPr>
          <w:rFonts w:ascii="Arial" w:eastAsia="Times New Roman" w:hAnsi="Arial" w:cs="Arial"/>
          <w:sz w:val="18"/>
          <w:szCs w:val="18"/>
        </w:rPr>
        <w:t xml:space="preserve">  Februari </w:t>
      </w:r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Elfriday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Oktavia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S</w:t>
      </w:r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43211010313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46CF0">
        <w:rPr>
          <w:rFonts w:ascii="Arial" w:hAnsi="Arial" w:cs="Arial"/>
          <w:sz w:val="18"/>
          <w:szCs w:val="18"/>
        </w:rPr>
        <w:t xml:space="preserve">Dian </w:t>
      </w:r>
      <w:proofErr w:type="spellStart"/>
      <w:r w:rsidRPr="00946CF0">
        <w:rPr>
          <w:rFonts w:ascii="Arial" w:hAnsi="Arial" w:cs="Arial"/>
          <w:sz w:val="18"/>
          <w:szCs w:val="18"/>
        </w:rPr>
        <w:t>Sagita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N</w:t>
      </w:r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43211010193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Eka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Novianti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43211010216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Hesty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Juwita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R</w:t>
      </w:r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43211010199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46CF0">
        <w:rPr>
          <w:rFonts w:ascii="Arial" w:hAnsi="Arial" w:cs="Arial"/>
          <w:sz w:val="18"/>
          <w:szCs w:val="18"/>
        </w:rPr>
        <w:t xml:space="preserve">M </w:t>
      </w:r>
      <w:proofErr w:type="spellStart"/>
      <w:r w:rsidRPr="00946CF0">
        <w:rPr>
          <w:rFonts w:ascii="Arial" w:hAnsi="Arial" w:cs="Arial"/>
          <w:sz w:val="18"/>
          <w:szCs w:val="18"/>
        </w:rPr>
        <w:t>Ridho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Rizki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P</w:t>
      </w:r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43211010047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Teo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Anggi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Rodita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ab/>
        <w:t>43211010270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Tetty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Krisdayanti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43211010249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Almuawanah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43211010248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46CF0">
        <w:rPr>
          <w:rFonts w:ascii="Arial" w:hAnsi="Arial" w:cs="Arial"/>
          <w:sz w:val="18"/>
          <w:szCs w:val="18"/>
        </w:rPr>
        <w:t xml:space="preserve">Ely </w:t>
      </w:r>
      <w:proofErr w:type="spellStart"/>
      <w:r w:rsidRPr="00946CF0">
        <w:rPr>
          <w:rFonts w:ascii="Arial" w:hAnsi="Arial" w:cs="Arial"/>
          <w:sz w:val="18"/>
          <w:szCs w:val="18"/>
        </w:rPr>
        <w:t>Irmasari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43211010162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Nisa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Sandra </w:t>
      </w:r>
      <w:proofErr w:type="spellStart"/>
      <w:r w:rsidRPr="00946CF0">
        <w:rPr>
          <w:rFonts w:ascii="Arial" w:hAnsi="Arial" w:cs="Arial"/>
          <w:sz w:val="18"/>
          <w:szCs w:val="18"/>
        </w:rPr>
        <w:t>Rahayu</w:t>
      </w:r>
      <w:proofErr w:type="spellEnd"/>
      <w:r w:rsidRPr="00946CF0">
        <w:rPr>
          <w:rFonts w:ascii="Arial" w:hAnsi="Arial" w:cs="Arial"/>
          <w:sz w:val="18"/>
          <w:szCs w:val="18"/>
        </w:rPr>
        <w:tab/>
        <w:t>43211010175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46CF0">
        <w:rPr>
          <w:rFonts w:ascii="Arial" w:hAnsi="Arial" w:cs="Arial"/>
          <w:sz w:val="18"/>
          <w:szCs w:val="18"/>
        </w:rPr>
        <w:t xml:space="preserve">Bella Sonya </w:t>
      </w:r>
      <w:proofErr w:type="spellStart"/>
      <w:r w:rsidRPr="00946CF0">
        <w:rPr>
          <w:rFonts w:ascii="Arial" w:hAnsi="Arial" w:cs="Arial"/>
          <w:sz w:val="18"/>
          <w:szCs w:val="18"/>
        </w:rPr>
        <w:t>Noverain</w:t>
      </w:r>
      <w:proofErr w:type="spellEnd"/>
      <w:r w:rsidRPr="00946CF0">
        <w:rPr>
          <w:rFonts w:ascii="Arial" w:hAnsi="Arial" w:cs="Arial"/>
          <w:sz w:val="18"/>
          <w:szCs w:val="18"/>
        </w:rPr>
        <w:tab/>
        <w:t>43211010112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46CF0">
        <w:rPr>
          <w:rFonts w:ascii="Arial" w:hAnsi="Arial" w:cs="Arial"/>
          <w:sz w:val="18"/>
          <w:szCs w:val="18"/>
        </w:rPr>
        <w:t xml:space="preserve">Eva </w:t>
      </w:r>
      <w:proofErr w:type="spellStart"/>
      <w:r w:rsidRPr="00946CF0">
        <w:rPr>
          <w:rFonts w:ascii="Arial" w:hAnsi="Arial" w:cs="Arial"/>
          <w:sz w:val="18"/>
          <w:szCs w:val="18"/>
        </w:rPr>
        <w:t>Hanifah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43211010228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Ovie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Noviana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R</w:t>
      </w:r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43211010209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Nurainy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43211010229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Annisa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Karima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43211010250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Yunidia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Tri </w:t>
      </w:r>
      <w:proofErr w:type="spellStart"/>
      <w:r w:rsidRPr="00946CF0">
        <w:rPr>
          <w:rFonts w:ascii="Arial" w:hAnsi="Arial" w:cs="Arial"/>
          <w:sz w:val="18"/>
          <w:szCs w:val="18"/>
        </w:rPr>
        <w:t>Giyanti</w:t>
      </w:r>
      <w:proofErr w:type="spellEnd"/>
      <w:r w:rsidRPr="00946CF0">
        <w:rPr>
          <w:rFonts w:ascii="Arial" w:hAnsi="Arial" w:cs="Arial"/>
          <w:sz w:val="18"/>
          <w:szCs w:val="18"/>
        </w:rPr>
        <w:tab/>
        <w:t>43211010217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46CF0">
        <w:rPr>
          <w:rFonts w:ascii="Arial" w:hAnsi="Arial" w:cs="Arial"/>
          <w:sz w:val="18"/>
          <w:szCs w:val="18"/>
        </w:rPr>
        <w:t xml:space="preserve">Dimas Ade </w:t>
      </w:r>
      <w:proofErr w:type="spellStart"/>
      <w:r w:rsidRPr="00946CF0">
        <w:rPr>
          <w:rFonts w:ascii="Arial" w:hAnsi="Arial" w:cs="Arial"/>
          <w:sz w:val="18"/>
          <w:szCs w:val="18"/>
        </w:rPr>
        <w:t>Saputro</w:t>
      </w:r>
      <w:proofErr w:type="spellEnd"/>
      <w:r w:rsidRPr="00946CF0">
        <w:rPr>
          <w:rFonts w:ascii="Arial" w:hAnsi="Arial" w:cs="Arial"/>
          <w:sz w:val="18"/>
          <w:szCs w:val="18"/>
        </w:rPr>
        <w:tab/>
        <w:t>43211010046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Selvia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Febri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Riski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Yanti</w:t>
      </w:r>
      <w:proofErr w:type="spellEnd"/>
      <w:r w:rsidRPr="00946CF0">
        <w:rPr>
          <w:rFonts w:ascii="Arial" w:hAnsi="Arial" w:cs="Arial"/>
          <w:sz w:val="18"/>
          <w:szCs w:val="18"/>
        </w:rPr>
        <w:tab/>
        <w:t>43211010092</w:t>
      </w:r>
    </w:p>
    <w:p w:rsidR="00E85D4B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Lisie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Indriani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43211010001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Wiwik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Suprihatin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43212120198</w:t>
      </w:r>
    </w:p>
    <w:p w:rsidR="00946CF0" w:rsidRP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46CF0">
        <w:rPr>
          <w:rFonts w:ascii="Arial" w:hAnsi="Arial" w:cs="Arial"/>
          <w:sz w:val="18"/>
          <w:szCs w:val="18"/>
        </w:rPr>
        <w:t>Ranti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6CF0">
        <w:rPr>
          <w:rFonts w:ascii="Arial" w:hAnsi="Arial" w:cs="Arial"/>
          <w:sz w:val="18"/>
          <w:szCs w:val="18"/>
        </w:rPr>
        <w:t>Febrianti</w:t>
      </w:r>
      <w:proofErr w:type="spellEnd"/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43210120073</w:t>
      </w:r>
    </w:p>
    <w:p w:rsidR="00946CF0" w:rsidRDefault="00946CF0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46CF0">
        <w:rPr>
          <w:rFonts w:ascii="Arial" w:hAnsi="Arial" w:cs="Arial"/>
          <w:sz w:val="18"/>
          <w:szCs w:val="18"/>
        </w:rPr>
        <w:t xml:space="preserve">Sarah </w:t>
      </w:r>
      <w:proofErr w:type="spellStart"/>
      <w:r w:rsidRPr="00946CF0">
        <w:rPr>
          <w:rFonts w:ascii="Arial" w:hAnsi="Arial" w:cs="Arial"/>
          <w:sz w:val="18"/>
          <w:szCs w:val="18"/>
        </w:rPr>
        <w:t>Diani</w:t>
      </w:r>
      <w:proofErr w:type="spellEnd"/>
      <w:r w:rsidRPr="00946CF0">
        <w:rPr>
          <w:rFonts w:ascii="Arial" w:hAnsi="Arial" w:cs="Arial"/>
          <w:sz w:val="18"/>
          <w:szCs w:val="18"/>
        </w:rPr>
        <w:t xml:space="preserve"> A</w:t>
      </w:r>
      <w:r w:rsidRPr="00946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F0">
        <w:rPr>
          <w:rFonts w:ascii="Arial" w:hAnsi="Arial" w:cs="Arial"/>
          <w:sz w:val="18"/>
          <w:szCs w:val="18"/>
        </w:rPr>
        <w:t>43213110259</w:t>
      </w:r>
    </w:p>
    <w:p w:rsidR="00306B4B" w:rsidRDefault="00306B4B" w:rsidP="00306B4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proofErr w:type="spellStart"/>
      <w:r w:rsidRPr="00D147C6">
        <w:rPr>
          <w:rFonts w:ascii="Arial" w:hAnsi="Arial" w:cs="Arial"/>
          <w:sz w:val="18"/>
          <w:szCs w:val="18"/>
        </w:rPr>
        <w:t>Hari</w:t>
      </w:r>
      <w:proofErr w:type="spellEnd"/>
      <w:r w:rsidRPr="00D147C6">
        <w:rPr>
          <w:rFonts w:ascii="Arial" w:hAnsi="Arial" w:cs="Arial"/>
          <w:sz w:val="18"/>
          <w:szCs w:val="18"/>
        </w:rPr>
        <w:t>/</w:t>
      </w:r>
      <w:proofErr w:type="spellStart"/>
      <w:r w:rsidRPr="00D147C6">
        <w:rPr>
          <w:rFonts w:ascii="Arial" w:hAnsi="Arial" w:cs="Arial"/>
          <w:sz w:val="18"/>
          <w:szCs w:val="18"/>
        </w:rPr>
        <w:t>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proofErr w:type="spellEnd"/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946CF0">
        <w:rPr>
          <w:rFonts w:ascii="Arial" w:hAnsi="Arial" w:cs="Arial"/>
          <w:sz w:val="18"/>
          <w:szCs w:val="18"/>
        </w:rPr>
        <w:t>Senin</w:t>
      </w:r>
      <w:proofErr w:type="spellEnd"/>
      <w:r w:rsidR="00946CF0">
        <w:rPr>
          <w:rFonts w:ascii="Arial" w:hAnsi="Arial" w:cs="Arial"/>
          <w:sz w:val="18"/>
          <w:szCs w:val="18"/>
        </w:rPr>
        <w:t>, 09</w:t>
      </w:r>
      <w:r w:rsidR="00FF66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6624">
        <w:rPr>
          <w:rFonts w:ascii="Arial" w:hAnsi="Arial" w:cs="Arial"/>
          <w:sz w:val="18"/>
          <w:szCs w:val="18"/>
        </w:rPr>
        <w:t>Februari</w:t>
      </w:r>
      <w:proofErr w:type="spellEnd"/>
      <w:r w:rsidR="00D9536B">
        <w:rPr>
          <w:rFonts w:ascii="Arial" w:hAnsi="Arial" w:cs="Arial"/>
          <w:sz w:val="18"/>
          <w:szCs w:val="18"/>
        </w:rPr>
        <w:t xml:space="preserve"> 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B7" w:rsidRDefault="000408B7" w:rsidP="00AC428D">
      <w:r>
        <w:separator/>
      </w:r>
    </w:p>
  </w:endnote>
  <w:endnote w:type="continuationSeparator" w:id="0">
    <w:p w:rsidR="000408B7" w:rsidRDefault="000408B7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B7" w:rsidRDefault="000408B7" w:rsidP="00AC428D">
      <w:r>
        <w:separator/>
      </w:r>
    </w:p>
  </w:footnote>
  <w:footnote w:type="continuationSeparator" w:id="0">
    <w:p w:rsidR="000408B7" w:rsidRDefault="000408B7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68i8gsehZTHVOxKjFGG+j3Vav4=" w:salt="ON6eiPWD02MVRYnBrFfW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1D06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C1F7D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F0187D"/>
    <w:rsid w:val="00F01E36"/>
    <w:rsid w:val="00F03B63"/>
    <w:rsid w:val="00F06C6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451D-77D7-46F4-BA0B-263FCD5D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2392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55</cp:revision>
  <cp:lastPrinted>2014-06-29T03:30:00Z</cp:lastPrinted>
  <dcterms:created xsi:type="dcterms:W3CDTF">2014-02-22T04:09:00Z</dcterms:created>
  <dcterms:modified xsi:type="dcterms:W3CDTF">2015-02-07T08:11:00Z</dcterms:modified>
</cp:coreProperties>
</file>